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F" w:rsidRDefault="00934DEF" w:rsidP="00934DEF">
      <w:pPr>
        <w:pStyle w:val="Standard"/>
        <w:rPr>
          <w:rFonts w:ascii="Arial" w:hAnsi="Arial"/>
          <w:b/>
          <w:bCs/>
        </w:rPr>
      </w:pPr>
    </w:p>
    <w:p w:rsidR="0072621A" w:rsidRDefault="0072621A" w:rsidP="00590440">
      <w:pPr>
        <w:rPr>
          <w:b/>
          <w:sz w:val="24"/>
          <w:szCs w:val="24"/>
        </w:rPr>
      </w:pPr>
    </w:p>
    <w:p w:rsidR="00590440" w:rsidRPr="00514EF2" w:rsidRDefault="00590440" w:rsidP="00590440">
      <w:pPr>
        <w:rPr>
          <w:b/>
          <w:sz w:val="24"/>
          <w:szCs w:val="24"/>
        </w:rPr>
      </w:pPr>
      <w:r w:rsidRPr="00514EF2">
        <w:rPr>
          <w:b/>
          <w:sz w:val="24"/>
          <w:szCs w:val="24"/>
        </w:rPr>
        <w:t xml:space="preserve">Prot. n.                </w:t>
      </w:r>
      <w:r w:rsidR="00934DEF">
        <w:rPr>
          <w:b/>
          <w:sz w:val="24"/>
          <w:szCs w:val="24"/>
        </w:rPr>
        <w:t xml:space="preserve">      </w:t>
      </w:r>
      <w:r w:rsidRPr="00514EF2">
        <w:rPr>
          <w:b/>
          <w:sz w:val="24"/>
          <w:szCs w:val="24"/>
        </w:rPr>
        <w:t>del</w:t>
      </w:r>
    </w:p>
    <w:p w:rsidR="0072621A" w:rsidRDefault="0072621A" w:rsidP="0072621A">
      <w:pPr>
        <w:jc w:val="center"/>
        <w:rPr>
          <w:b/>
        </w:rPr>
      </w:pPr>
    </w:p>
    <w:p w:rsidR="0072621A" w:rsidRDefault="0072621A" w:rsidP="0072621A">
      <w:pPr>
        <w:jc w:val="center"/>
        <w:rPr>
          <w:b/>
        </w:rPr>
      </w:pPr>
    </w:p>
    <w:p w:rsidR="00590440" w:rsidRPr="00514EF2" w:rsidRDefault="0020713F" w:rsidP="0072621A">
      <w:pPr>
        <w:jc w:val="center"/>
        <w:rPr>
          <w:b/>
        </w:rPr>
      </w:pPr>
      <w:r>
        <w:rPr>
          <w:b/>
          <w:noProof/>
          <w:lang w:eastAsia="it-IT"/>
        </w:rPr>
        <w:pict>
          <v:roundrect id="_x0000_s1027" style="position:absolute;left:0;text-align:left;margin-left:18.55pt;margin-top:21.95pt;width:428.75pt;height:247.65pt;z-index:251662336" arcsize="10923f" fillcolor="white [3201]" strokecolor="#f79646 [3209]" strokeweight="5pt">
            <v:stroke linestyle="thickThin"/>
            <v:shadow color="#868686"/>
            <v:textbox style="mso-next-textbox:#_x0000_s1027">
              <w:txbxContent>
                <w:p w:rsidR="006A791D" w:rsidRDefault="00934DEF" w:rsidP="007262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4DEF">
                    <w:rPr>
                      <w:b/>
                      <w:sz w:val="28"/>
                      <w:szCs w:val="28"/>
                    </w:rPr>
                    <w:t>ANNO SCOLASTICO</w:t>
                  </w:r>
                  <w:r w:rsidR="0020713F">
                    <w:rPr>
                      <w:b/>
                      <w:sz w:val="28"/>
                      <w:szCs w:val="28"/>
                    </w:rPr>
                    <w:t xml:space="preserve"> 2021/22</w:t>
                  </w:r>
                </w:p>
                <w:p w:rsidR="00934DEF" w:rsidRDefault="00934DEF" w:rsidP="0072621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90440" w:rsidRPr="00934DEF" w:rsidRDefault="00590440" w:rsidP="0072621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4DEF">
                    <w:rPr>
                      <w:b/>
                      <w:sz w:val="32"/>
                      <w:szCs w:val="32"/>
                    </w:rPr>
                    <w:t>TITOLO DEL PROGETTO</w:t>
                  </w:r>
                </w:p>
                <w:p w:rsidR="00934DEF" w:rsidRPr="00934DEF" w:rsidRDefault="00590440" w:rsidP="0072621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4DEF">
                    <w:rPr>
                      <w:b/>
                      <w:sz w:val="32"/>
                      <w:szCs w:val="32"/>
                    </w:rPr>
                    <w:t>_____________________</w:t>
                  </w:r>
                  <w:r w:rsidR="0098032A" w:rsidRPr="00934DEF">
                    <w:rPr>
                      <w:b/>
                      <w:sz w:val="32"/>
                      <w:szCs w:val="32"/>
                    </w:rPr>
                    <w:t>_______</w:t>
                  </w:r>
                </w:p>
                <w:p w:rsidR="00934DEF" w:rsidRDefault="00934DEF" w:rsidP="007262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90440" w:rsidRPr="00934DEF" w:rsidRDefault="0098032A" w:rsidP="0072621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4DEF">
                    <w:rPr>
                      <w:b/>
                      <w:sz w:val="32"/>
                      <w:szCs w:val="32"/>
                    </w:rPr>
                    <w:t>RESPONSABILE DEL PROGETTO</w:t>
                  </w:r>
                </w:p>
                <w:p w:rsidR="00590440" w:rsidRPr="00934DEF" w:rsidRDefault="00590440" w:rsidP="0072621A">
                  <w:pPr>
                    <w:jc w:val="center"/>
                    <w:rPr>
                      <w:sz w:val="32"/>
                      <w:szCs w:val="32"/>
                    </w:rPr>
                  </w:pPr>
                  <w:r w:rsidRPr="00934DEF">
                    <w:rPr>
                      <w:b/>
                      <w:sz w:val="32"/>
                      <w:szCs w:val="32"/>
                    </w:rPr>
                    <w:t>____________</w:t>
                  </w:r>
                  <w:r w:rsidR="0098032A" w:rsidRPr="00934DEF">
                    <w:rPr>
                      <w:b/>
                      <w:sz w:val="32"/>
                      <w:szCs w:val="32"/>
                    </w:rPr>
                    <w:t>_________</w:t>
                  </w:r>
                  <w:r w:rsidRPr="00934DEF">
                    <w:rPr>
                      <w:b/>
                      <w:sz w:val="32"/>
                      <w:szCs w:val="32"/>
                    </w:rPr>
                    <w:t>_______</w:t>
                  </w:r>
                  <w:r w:rsidR="0098032A" w:rsidRPr="00934DEF">
                    <w:rPr>
                      <w:b/>
                      <w:sz w:val="32"/>
                      <w:szCs w:val="32"/>
                    </w:rPr>
                    <w:t>____</w:t>
                  </w:r>
                  <w:r w:rsidRPr="00934DEF">
                    <w:rPr>
                      <w:b/>
                      <w:sz w:val="32"/>
                      <w:szCs w:val="32"/>
                    </w:rPr>
                    <w:t>_</w:t>
                  </w:r>
                </w:p>
              </w:txbxContent>
            </v:textbox>
          </v:roundrect>
        </w:pict>
      </w: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72621A">
      <w:pPr>
        <w:jc w:val="center"/>
        <w:rPr>
          <w:b/>
        </w:rPr>
      </w:pPr>
    </w:p>
    <w:p w:rsidR="00590440" w:rsidRPr="00514EF2" w:rsidRDefault="00590440" w:rsidP="00043153">
      <w:pPr>
        <w:jc w:val="both"/>
        <w:rPr>
          <w:b/>
        </w:rPr>
      </w:pPr>
    </w:p>
    <w:p w:rsidR="00590440" w:rsidRPr="00514EF2" w:rsidRDefault="00590440" w:rsidP="00043153">
      <w:pPr>
        <w:jc w:val="both"/>
        <w:rPr>
          <w:b/>
        </w:rPr>
      </w:pPr>
    </w:p>
    <w:p w:rsidR="00D4750C" w:rsidRPr="00D4750C" w:rsidRDefault="00D4750C" w:rsidP="00043153">
      <w:pPr>
        <w:jc w:val="both"/>
        <w:rPr>
          <w:b/>
          <w:sz w:val="16"/>
          <w:szCs w:val="16"/>
        </w:rPr>
      </w:pPr>
    </w:p>
    <w:p w:rsidR="00D4750C" w:rsidRDefault="00D4750C" w:rsidP="00934DEF">
      <w:pPr>
        <w:jc w:val="center"/>
        <w:rPr>
          <w:b/>
          <w:noProof/>
          <w:lang w:eastAsia="it-IT"/>
        </w:rPr>
      </w:pPr>
    </w:p>
    <w:p w:rsidR="00362F40" w:rsidRPr="005922DB" w:rsidRDefault="0098032A" w:rsidP="00362F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non comporta costi a carico della scuola                </w:t>
      </w:r>
    </w:p>
    <w:p w:rsidR="0072621A" w:rsidRPr="005922DB" w:rsidRDefault="0098032A" w:rsidP="00362F40">
      <w:pPr>
        <w:pStyle w:val="Paragrafoelenco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comporta costi a carico della scuola    </w:t>
      </w:r>
    </w:p>
    <w:p w:rsidR="0072621A" w:rsidRDefault="0072621A" w:rsidP="0072621A">
      <w:pPr>
        <w:jc w:val="both"/>
        <w:rPr>
          <w:b/>
          <w:i/>
          <w:sz w:val="28"/>
          <w:szCs w:val="28"/>
        </w:rPr>
      </w:pPr>
    </w:p>
    <w:p w:rsidR="00043153" w:rsidRPr="00043153" w:rsidRDefault="00362F40" w:rsidP="0072621A">
      <w:pPr>
        <w:jc w:val="both"/>
        <w:rPr>
          <w:b/>
        </w:rPr>
      </w:pPr>
      <w:bookmarkStart w:id="0" w:name="_GoBack"/>
      <w:bookmarkEnd w:id="0"/>
      <w:r w:rsidRPr="0072621A">
        <w:rPr>
          <w:b/>
          <w:i/>
          <w:sz w:val="28"/>
          <w:szCs w:val="28"/>
        </w:rPr>
        <w:lastRenderedPageBreak/>
        <w:t xml:space="preserve">            </w:t>
      </w:r>
      <w:r w:rsidR="00043153" w:rsidRPr="00043153">
        <w:rPr>
          <w:b/>
        </w:rPr>
        <w:t>SCHEDA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39219A" w:rsidTr="0039219A">
        <w:tc>
          <w:tcPr>
            <w:tcW w:w="2943" w:type="dxa"/>
          </w:tcPr>
          <w:p w:rsidR="0039219A" w:rsidRPr="0039219A" w:rsidRDefault="0039219A" w:rsidP="00043153">
            <w:pPr>
              <w:jc w:val="both"/>
              <w:rPr>
                <w:b/>
              </w:rPr>
            </w:pPr>
            <w:r w:rsidRPr="0039219A">
              <w:rPr>
                <w:b/>
              </w:rPr>
              <w:t>Denominazione progetto</w:t>
            </w:r>
          </w:p>
        </w:tc>
        <w:tc>
          <w:tcPr>
            <w:tcW w:w="6835" w:type="dxa"/>
          </w:tcPr>
          <w:p w:rsidR="0039219A" w:rsidRPr="00A87C39" w:rsidRDefault="0039219A" w:rsidP="00043153">
            <w:pPr>
              <w:jc w:val="both"/>
              <w:rPr>
                <w:b/>
              </w:rPr>
            </w:pPr>
          </w:p>
          <w:p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  <w:tr w:rsidR="0039219A" w:rsidTr="0039219A">
        <w:tc>
          <w:tcPr>
            <w:tcW w:w="2943" w:type="dxa"/>
          </w:tcPr>
          <w:p w:rsidR="0039219A" w:rsidRDefault="0039219A" w:rsidP="00043153">
            <w:pPr>
              <w:jc w:val="both"/>
              <w:rPr>
                <w:b/>
              </w:rPr>
            </w:pPr>
            <w:r>
              <w:rPr>
                <w:b/>
              </w:rPr>
              <w:t>Responsabile del progetto</w:t>
            </w:r>
          </w:p>
          <w:p w:rsidR="0039219A" w:rsidRPr="0039219A" w:rsidRDefault="0039219A" w:rsidP="00043153">
            <w:pPr>
              <w:jc w:val="both"/>
              <w:rPr>
                <w:b/>
              </w:rPr>
            </w:pPr>
          </w:p>
        </w:tc>
        <w:tc>
          <w:tcPr>
            <w:tcW w:w="6835" w:type="dxa"/>
          </w:tcPr>
          <w:p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  <w:tr w:rsidR="0039219A" w:rsidTr="0039219A">
        <w:tc>
          <w:tcPr>
            <w:tcW w:w="2943" w:type="dxa"/>
          </w:tcPr>
          <w:p w:rsidR="0039219A" w:rsidRDefault="0039219A" w:rsidP="00043153">
            <w:pPr>
              <w:jc w:val="both"/>
              <w:rPr>
                <w:b/>
              </w:rPr>
            </w:pPr>
            <w:r>
              <w:rPr>
                <w:b/>
              </w:rPr>
              <w:t>Destinatari</w:t>
            </w:r>
          </w:p>
          <w:p w:rsidR="0039219A" w:rsidRDefault="0039219A" w:rsidP="00043153">
            <w:pPr>
              <w:jc w:val="both"/>
              <w:rPr>
                <w:b/>
              </w:rPr>
            </w:pPr>
          </w:p>
        </w:tc>
        <w:tc>
          <w:tcPr>
            <w:tcW w:w="6835" w:type="dxa"/>
          </w:tcPr>
          <w:p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</w:tbl>
    <w:p w:rsidR="00043153" w:rsidRDefault="00043153" w:rsidP="00043153">
      <w:pPr>
        <w:jc w:val="both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Priorità cui si riferisce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Motivazione del progetto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Descrizione del progetto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Finalità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Obiettivi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Risultati attesi</w:t>
            </w: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Pr="00A87C39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Tempi</w:t>
            </w:r>
          </w:p>
        </w:tc>
        <w:tc>
          <w:tcPr>
            <w:tcW w:w="6846" w:type="dxa"/>
          </w:tcPr>
          <w:p w:rsidR="00797C4F" w:rsidRPr="00A87C39" w:rsidRDefault="00797C4F" w:rsidP="00043153">
            <w:pPr>
              <w:spacing w:after="0" w:line="240" w:lineRule="auto"/>
              <w:jc w:val="both"/>
            </w:pPr>
          </w:p>
          <w:p w:rsidR="00797C4F" w:rsidRPr="00A87C39" w:rsidRDefault="00797C4F" w:rsidP="00043153">
            <w:pPr>
              <w:spacing w:after="0" w:line="240" w:lineRule="auto"/>
              <w:jc w:val="both"/>
            </w:pPr>
          </w:p>
          <w:p w:rsidR="00797C4F" w:rsidRPr="00A87C39" w:rsidRDefault="00797C4F" w:rsidP="00043153">
            <w:pPr>
              <w:spacing w:after="0" w:line="240" w:lineRule="auto"/>
              <w:jc w:val="both"/>
            </w:pPr>
          </w:p>
          <w:p w:rsidR="00797C4F" w:rsidRPr="00A87C39" w:rsidRDefault="00797C4F" w:rsidP="00043153">
            <w:pPr>
              <w:spacing w:after="0" w:line="240" w:lineRule="auto"/>
              <w:jc w:val="both"/>
            </w:pPr>
          </w:p>
        </w:tc>
      </w:tr>
      <w:tr w:rsidR="00797C4F" w:rsidRPr="0087517A" w:rsidTr="00797C4F">
        <w:trPr>
          <w:trHeight w:val="425"/>
        </w:trPr>
        <w:tc>
          <w:tcPr>
            <w:tcW w:w="2932" w:type="dxa"/>
          </w:tcPr>
          <w:p w:rsidR="00797C4F" w:rsidRPr="00A87C39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Metodologie utilizzate</w:t>
            </w:r>
          </w:p>
        </w:tc>
        <w:tc>
          <w:tcPr>
            <w:tcW w:w="6846" w:type="dxa"/>
          </w:tcPr>
          <w:p w:rsidR="00797C4F" w:rsidRPr="00A87C39" w:rsidRDefault="00797C4F" w:rsidP="00FB73E2">
            <w:pPr>
              <w:spacing w:after="0" w:line="240" w:lineRule="auto"/>
              <w:jc w:val="both"/>
            </w:pPr>
          </w:p>
          <w:p w:rsidR="00797C4F" w:rsidRDefault="00797C4F" w:rsidP="00FB73E2">
            <w:pPr>
              <w:spacing w:after="0" w:line="240" w:lineRule="auto"/>
              <w:jc w:val="both"/>
            </w:pPr>
          </w:p>
          <w:p w:rsidR="003E5A4A" w:rsidRDefault="003E5A4A" w:rsidP="00FB73E2">
            <w:pPr>
              <w:spacing w:after="0" w:line="240" w:lineRule="auto"/>
              <w:jc w:val="both"/>
            </w:pPr>
          </w:p>
          <w:p w:rsidR="003E5A4A" w:rsidRPr="00A87C39" w:rsidRDefault="003E5A4A" w:rsidP="00FB73E2">
            <w:pPr>
              <w:spacing w:after="0" w:line="240" w:lineRule="auto"/>
              <w:jc w:val="both"/>
            </w:pPr>
          </w:p>
          <w:p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6837F8" w:rsidRPr="0087517A" w:rsidTr="00797C4F">
        <w:trPr>
          <w:trHeight w:val="425"/>
        </w:trPr>
        <w:tc>
          <w:tcPr>
            <w:tcW w:w="2932" w:type="dxa"/>
          </w:tcPr>
          <w:p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Prodotto finale</w:t>
            </w:r>
          </w:p>
          <w:p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  <w:p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  <w:p w:rsidR="006837F8" w:rsidRPr="00A87C39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6837F8" w:rsidRPr="00A87C39" w:rsidRDefault="006837F8" w:rsidP="00FB73E2">
            <w:pPr>
              <w:spacing w:after="0" w:line="240" w:lineRule="auto"/>
              <w:jc w:val="both"/>
            </w:pPr>
          </w:p>
        </w:tc>
      </w:tr>
    </w:tbl>
    <w:p w:rsidR="0038570D" w:rsidRPr="0038570D" w:rsidRDefault="0038570D" w:rsidP="00A65A56">
      <w:pPr>
        <w:jc w:val="center"/>
        <w:rPr>
          <w:b/>
        </w:rPr>
      </w:pPr>
      <w:r w:rsidRPr="0038570D">
        <w:rPr>
          <w:b/>
        </w:rPr>
        <w:lastRenderedPageBreak/>
        <w:t>MODALITA’ DI VALUTAZIONE E DOCUMENTAZIONE</w:t>
      </w:r>
      <w:r w:rsidR="00A87C39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3E5A4A" w:rsidRPr="0087517A" w:rsidTr="00FB73E2">
        <w:trPr>
          <w:trHeight w:val="425"/>
        </w:trPr>
        <w:tc>
          <w:tcPr>
            <w:tcW w:w="2932" w:type="dxa"/>
          </w:tcPr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Indicatori di efficacia del progetto</w:t>
            </w:r>
          </w:p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:rsidR="003E5A4A" w:rsidRPr="00A87C39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3E5A4A" w:rsidRPr="00A87C39" w:rsidRDefault="003E5A4A" w:rsidP="00FB73E2">
            <w:pPr>
              <w:spacing w:after="0" w:line="240" w:lineRule="auto"/>
              <w:jc w:val="both"/>
            </w:pPr>
          </w:p>
        </w:tc>
      </w:tr>
      <w:tr w:rsidR="0038570D" w:rsidRPr="0087517A" w:rsidTr="009E625A">
        <w:trPr>
          <w:trHeight w:val="425"/>
        </w:trPr>
        <w:tc>
          <w:tcPr>
            <w:tcW w:w="2932" w:type="dxa"/>
            <w:shd w:val="clear" w:color="auto" w:fill="auto"/>
          </w:tcPr>
          <w:p w:rsidR="0038570D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Strumenti, metodi e tempi di verifica/valutazione</w:t>
            </w: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  <w:shd w:val="clear" w:color="auto" w:fill="auto"/>
          </w:tcPr>
          <w:p w:rsidR="0038570D" w:rsidRPr="00A87C39" w:rsidRDefault="0038570D" w:rsidP="00FB73E2">
            <w:pPr>
              <w:spacing w:after="0" w:line="240" w:lineRule="auto"/>
              <w:jc w:val="both"/>
            </w:pPr>
          </w:p>
        </w:tc>
      </w:tr>
      <w:tr w:rsidR="0038570D" w:rsidRPr="0087517A" w:rsidTr="00FB73E2">
        <w:trPr>
          <w:trHeight w:val="425"/>
        </w:trPr>
        <w:tc>
          <w:tcPr>
            <w:tcW w:w="2932" w:type="dxa"/>
          </w:tcPr>
          <w:p w:rsidR="0038570D" w:rsidRDefault="00A87C39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Possibili elementi di criticità</w:t>
            </w:r>
          </w:p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:rsidR="003E5A4A" w:rsidRPr="00A87C39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:rsidR="0038570D" w:rsidRPr="00A87C39" w:rsidRDefault="0038570D" w:rsidP="00FB73E2">
            <w:pPr>
              <w:spacing w:after="0" w:line="240" w:lineRule="auto"/>
              <w:jc w:val="both"/>
            </w:pPr>
          </w:p>
        </w:tc>
      </w:tr>
    </w:tbl>
    <w:p w:rsidR="00A87C39" w:rsidRPr="00654495" w:rsidRDefault="00A87C39" w:rsidP="00043153"/>
    <w:p w:rsidR="000E53E5" w:rsidRDefault="00A87C39" w:rsidP="00A65A56">
      <w:pPr>
        <w:jc w:val="center"/>
        <w:rPr>
          <w:b/>
        </w:rPr>
      </w:pPr>
      <w:r w:rsidRPr="00A87C39">
        <w:rPr>
          <w:b/>
        </w:rPr>
        <w:t>RISORSE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A87C39" w:rsidTr="00A87C39">
        <w:tc>
          <w:tcPr>
            <w:tcW w:w="2943" w:type="dxa"/>
          </w:tcPr>
          <w:p w:rsidR="00A87C39" w:rsidRDefault="00A87C39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:rsidR="00A87C39" w:rsidRDefault="00A87C39">
            <w:pPr>
              <w:rPr>
                <w:b/>
              </w:rPr>
            </w:pPr>
          </w:p>
        </w:tc>
      </w:tr>
      <w:tr w:rsidR="00A87C39" w:rsidTr="00A87C39">
        <w:tc>
          <w:tcPr>
            <w:tcW w:w="2943" w:type="dxa"/>
          </w:tcPr>
          <w:p w:rsidR="00A87C39" w:rsidRDefault="00A87C39">
            <w:pPr>
              <w:rPr>
                <w:b/>
              </w:rPr>
            </w:pPr>
            <w:r>
              <w:rPr>
                <w:b/>
              </w:rPr>
              <w:t>Risorse finanziarie</w:t>
            </w: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:rsidR="00A87C39" w:rsidRDefault="00A87C39">
            <w:pPr>
              <w:rPr>
                <w:b/>
              </w:rPr>
            </w:pPr>
          </w:p>
        </w:tc>
      </w:tr>
      <w:tr w:rsidR="00A87C39" w:rsidTr="00A87C39">
        <w:tc>
          <w:tcPr>
            <w:tcW w:w="2943" w:type="dxa"/>
          </w:tcPr>
          <w:p w:rsidR="00A87C39" w:rsidRDefault="00A87C39">
            <w:pPr>
              <w:rPr>
                <w:b/>
              </w:rPr>
            </w:pPr>
            <w:r>
              <w:rPr>
                <w:b/>
              </w:rPr>
              <w:t>Altre risorse</w:t>
            </w: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:rsidR="00A87C39" w:rsidRDefault="00A87C39">
            <w:pPr>
              <w:rPr>
                <w:b/>
              </w:rPr>
            </w:pPr>
          </w:p>
        </w:tc>
      </w:tr>
    </w:tbl>
    <w:p w:rsidR="00A87C39" w:rsidRDefault="00A87C39">
      <w:pPr>
        <w:rPr>
          <w:b/>
        </w:rPr>
      </w:pPr>
    </w:p>
    <w:p w:rsidR="00A87C39" w:rsidRDefault="00A87C39" w:rsidP="00A65A56">
      <w:pPr>
        <w:jc w:val="center"/>
        <w:rPr>
          <w:b/>
        </w:rPr>
      </w:pPr>
      <w:r>
        <w:rPr>
          <w:b/>
        </w:rPr>
        <w:t>DOCUMENTAZIONE PREVISTA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A87C39" w:rsidTr="00A87C39">
        <w:tc>
          <w:tcPr>
            <w:tcW w:w="2943" w:type="dxa"/>
          </w:tcPr>
          <w:p w:rsidR="00A87C39" w:rsidRDefault="00A87C39">
            <w:pPr>
              <w:rPr>
                <w:b/>
              </w:rPr>
            </w:pPr>
            <w:r>
              <w:rPr>
                <w:b/>
              </w:rPr>
              <w:t>Descrizione</w:t>
            </w: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  <w:p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:rsidR="00A87C39" w:rsidRDefault="00A87C39">
            <w:pPr>
              <w:rPr>
                <w:b/>
              </w:rPr>
            </w:pPr>
          </w:p>
        </w:tc>
      </w:tr>
    </w:tbl>
    <w:p w:rsidR="00A87C39" w:rsidRDefault="00A87C39">
      <w:pPr>
        <w:rPr>
          <w:b/>
        </w:rPr>
      </w:pPr>
    </w:p>
    <w:p w:rsidR="00A65A56" w:rsidRDefault="00A65A56" w:rsidP="00A65A56">
      <w:pPr>
        <w:jc w:val="right"/>
        <w:rPr>
          <w:b/>
        </w:rPr>
      </w:pPr>
    </w:p>
    <w:p w:rsidR="00131E4C" w:rsidRDefault="00131E4C" w:rsidP="00A65A56">
      <w:pPr>
        <w:jc w:val="right"/>
        <w:rPr>
          <w:b/>
        </w:rPr>
      </w:pPr>
    </w:p>
    <w:p w:rsidR="00131E4C" w:rsidRDefault="00131E4C" w:rsidP="00A65A56">
      <w:pPr>
        <w:jc w:val="right"/>
        <w:rPr>
          <w:b/>
        </w:rPr>
      </w:pPr>
    </w:p>
    <w:p w:rsidR="00131E4C" w:rsidRDefault="00131E4C" w:rsidP="00A65A56">
      <w:pPr>
        <w:jc w:val="right"/>
        <w:rPr>
          <w:b/>
        </w:rPr>
      </w:pPr>
    </w:p>
    <w:p w:rsidR="0098032A" w:rsidRDefault="0098032A" w:rsidP="00A65A56">
      <w:pPr>
        <w:jc w:val="right"/>
        <w:rPr>
          <w:b/>
        </w:rPr>
      </w:pPr>
    </w:p>
    <w:p w:rsidR="0098032A" w:rsidRDefault="0098032A" w:rsidP="00A65A56">
      <w:pPr>
        <w:jc w:val="right"/>
        <w:rPr>
          <w:b/>
        </w:rPr>
      </w:pPr>
    </w:p>
    <w:p w:rsidR="009E625A" w:rsidRDefault="009E625A" w:rsidP="00131E4C">
      <w:pPr>
        <w:ind w:left="397"/>
        <w:jc w:val="center"/>
        <w:rPr>
          <w:b/>
        </w:rPr>
      </w:pPr>
    </w:p>
    <w:p w:rsidR="00131E4C" w:rsidRDefault="00131E4C" w:rsidP="00131E4C">
      <w:pPr>
        <w:ind w:left="397"/>
        <w:jc w:val="center"/>
        <w:rPr>
          <w:rFonts w:cs="Tahoma"/>
          <w:b/>
        </w:rPr>
      </w:pPr>
      <w:r w:rsidRPr="00131E4C">
        <w:rPr>
          <w:b/>
        </w:rPr>
        <w:t>S</w:t>
      </w:r>
      <w:r w:rsidRPr="00131E4C">
        <w:rPr>
          <w:rFonts w:cs="Tahoma"/>
          <w:b/>
        </w:rPr>
        <w:t xml:space="preserve">CHEDA FINANZIARIA </w:t>
      </w:r>
      <w:r w:rsidR="00362F40">
        <w:rPr>
          <w:rFonts w:cs="Tahoma"/>
          <w:b/>
        </w:rPr>
        <w:t>PROGETTO</w:t>
      </w:r>
    </w:p>
    <w:p w:rsidR="009E625A" w:rsidRDefault="009E625A" w:rsidP="00131E4C">
      <w:pPr>
        <w:ind w:left="397"/>
        <w:jc w:val="center"/>
      </w:pPr>
      <w:r w:rsidRPr="009E625A">
        <w:t>( Da compilarsi solo in previsione di costi a carico della scuola)</w:t>
      </w:r>
    </w:p>
    <w:p w:rsidR="009E625A" w:rsidRPr="009E625A" w:rsidRDefault="009E625A" w:rsidP="00131E4C">
      <w:pPr>
        <w:ind w:left="397"/>
        <w:jc w:val="center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690"/>
        <w:gridCol w:w="1196"/>
        <w:gridCol w:w="1195"/>
        <w:gridCol w:w="1196"/>
      </w:tblGrid>
      <w:tr w:rsidR="00131E4C" w:rsidTr="00131E4C">
        <w:trPr>
          <w:trHeight w:val="332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bookmarkStart w:id="1" w:name="_Hlk212594385"/>
            <w:r w:rsidRPr="00362F40">
              <w:rPr>
                <w:rFonts w:asciiTheme="minorHAnsi" w:hAnsiTheme="minorHAnsi" w:cs="Tahoma"/>
                <w:b/>
                <w:bCs/>
                <w:color w:val="000000"/>
              </w:rPr>
              <w:t>Voci di costo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ore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costo orario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4C" w:rsidRPr="00362F40" w:rsidRDefault="00131E4C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importo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totale</w:t>
            </w:r>
          </w:p>
        </w:tc>
      </w:tr>
      <w:tr w:rsidR="00131E4C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98032A" w:rsidRDefault="00131E4C" w:rsidP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98032A">
              <w:rPr>
                <w:rFonts w:asciiTheme="minorHAnsi" w:hAnsiTheme="minorHAnsi" w:cs="Tahoma"/>
                <w:b/>
                <w:bCs/>
                <w:iCs/>
              </w:rPr>
              <w:t xml:space="preserve">Spese </w:t>
            </w:r>
            <w:r w:rsidR="0098032A">
              <w:rPr>
                <w:rFonts w:asciiTheme="minorHAnsi" w:hAnsiTheme="minorHAnsi" w:cs="Tahoma"/>
                <w:b/>
                <w:bCs/>
                <w:iCs/>
              </w:rPr>
              <w:t>docenti</w:t>
            </w:r>
          </w:p>
        </w:tc>
      </w:tr>
      <w:tr w:rsidR="00131E4C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98032A">
            <w:pPr>
              <w:rPr>
                <w:rFonts w:asciiTheme="minorHAnsi" w:eastAsia="Arial Unicode MS" w:hAnsiTheme="minorHAnsi" w:cs="Tahoma"/>
              </w:rPr>
            </w:pPr>
            <w:r>
              <w:rPr>
                <w:rFonts w:asciiTheme="minorHAnsi" w:eastAsia="Arial Unicode MS" w:hAnsiTheme="minorHAnsi" w:cs="Tahoma"/>
              </w:rPr>
              <w:t>Ore aggiuntive di insegnamento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35,00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98032A">
            <w:pPr>
              <w:rPr>
                <w:rFonts w:asciiTheme="minorHAnsi" w:eastAsia="Arial Unicode MS" w:hAnsiTheme="minorHAnsi" w:cs="Tahoma"/>
              </w:rPr>
            </w:pPr>
            <w:r>
              <w:rPr>
                <w:rFonts w:asciiTheme="minorHAnsi" w:eastAsia="Arial Unicode MS" w:hAnsiTheme="minorHAnsi" w:cs="Tahoma"/>
              </w:rPr>
              <w:t>Ore aggiuntive non di insegnamento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17,50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allievi</w:t>
            </w:r>
          </w:p>
        </w:tc>
      </w:tr>
      <w:tr w:rsidR="00131E4C" w:rsidTr="00131E4C">
        <w:trPr>
          <w:trHeight w:val="284"/>
        </w:trPr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Trasporto / spese di partecipazione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 </w:t>
            </w:r>
          </w:p>
        </w:tc>
      </w:tr>
      <w:tr w:rsidR="00131E4C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di gestione e funzionamento</w:t>
            </w:r>
          </w:p>
        </w:tc>
      </w:tr>
      <w:tr w:rsidR="00131E4C" w:rsidTr="00131E4C">
        <w:trPr>
          <w:trHeight w:val="284"/>
        </w:trPr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Materiale di consumo (didattico, esercitazioni pratiche, consumi e canoni, spese generali)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362F40" w:rsidRDefault="00131E4C">
            <w:pPr>
              <w:rPr>
                <w:rFonts w:asciiTheme="minorHAnsi" w:eastAsia="Arial Unicode MS" w:hAnsiTheme="minorHAnsi" w:cs="Tahoma"/>
                <w:b/>
              </w:rPr>
            </w:pPr>
            <w:r w:rsidRPr="00362F40">
              <w:rPr>
                <w:rFonts w:asciiTheme="minorHAnsi" w:hAnsiTheme="minorHAnsi" w:cs="Tahoma"/>
                <w:b/>
              </w:rPr>
              <w:t xml:space="preserve">Spese personale ATA </w:t>
            </w:r>
          </w:p>
        </w:tc>
      </w:tr>
      <w:tr w:rsidR="00131E4C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Collaboratori Scolastici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12,50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 w:rsidP="0098032A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Personale amministrativo</w:t>
            </w:r>
            <w:r w:rsidR="0098032A">
              <w:rPr>
                <w:rFonts w:asciiTheme="minorHAnsi" w:hAnsiTheme="minorHAnsi" w:cs="Tahoma"/>
              </w:rPr>
              <w:t>/</w:t>
            </w:r>
            <w:r w:rsidR="0098032A" w:rsidRPr="00131E4C">
              <w:rPr>
                <w:rFonts w:asciiTheme="minorHAnsi" w:hAnsiTheme="minorHAnsi" w:cs="Tahoma"/>
              </w:rPr>
              <w:t xml:space="preserve"> </w:t>
            </w:r>
            <w:r w:rsidR="0098032A">
              <w:rPr>
                <w:rFonts w:asciiTheme="minorHAnsi" w:hAnsiTheme="minorHAnsi" w:cs="Tahoma"/>
              </w:rPr>
              <w:t xml:space="preserve">tecnico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14,50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di organizzazione</w:t>
            </w:r>
          </w:p>
        </w:tc>
      </w:tr>
      <w:tr w:rsidR="00131E4C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Progettazione dell'intervento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17,50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:rsidTr="00131E4C">
        <w:trPr>
          <w:trHeight w:val="442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E4C" w:rsidRPr="00362F40" w:rsidRDefault="0098032A">
            <w:pPr>
              <w:ind w:right="552"/>
              <w:jc w:val="right"/>
              <w:rPr>
                <w:rFonts w:asciiTheme="minorHAnsi" w:eastAsia="Arial Unicode MS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COSTO </w:t>
            </w:r>
            <w:r w:rsidR="00131E4C" w:rsidRPr="00362F40">
              <w:rPr>
                <w:rFonts w:asciiTheme="minorHAnsi" w:hAnsiTheme="minorHAnsi" w:cs="Tahoma"/>
                <w:b/>
                <w:bCs/>
              </w:rPr>
              <w:t>TOTALE</w:t>
            </w:r>
            <w:r>
              <w:rPr>
                <w:rFonts w:asciiTheme="minorHAnsi" w:hAnsiTheme="minorHAnsi" w:cs="Tahoma"/>
                <w:b/>
                <w:bCs/>
              </w:rPr>
              <w:t xml:space="preserve"> DEL </w:t>
            </w:r>
            <w:r w:rsidR="00131E4C" w:rsidRPr="00362F40">
              <w:rPr>
                <w:rFonts w:asciiTheme="minorHAnsi" w:hAnsiTheme="minorHAnsi" w:cs="Tahoma"/>
                <w:b/>
                <w:bCs/>
              </w:rPr>
              <w:t xml:space="preserve"> PROGETTO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E4C" w:rsidRPr="00131E4C" w:rsidRDefault="00131E4C">
            <w:pPr>
              <w:jc w:val="center"/>
              <w:rPr>
                <w:rFonts w:asciiTheme="minorHAnsi" w:eastAsia="Arial Unicode MS" w:hAnsiTheme="minorHAnsi" w:cs="Tahoma"/>
                <w:bCs/>
              </w:rPr>
            </w:pPr>
          </w:p>
        </w:tc>
      </w:tr>
      <w:bookmarkEnd w:id="1"/>
    </w:tbl>
    <w:p w:rsidR="00131E4C" w:rsidRDefault="00131E4C" w:rsidP="00131E4C">
      <w:pPr>
        <w:rPr>
          <w:sz w:val="24"/>
          <w:szCs w:val="20"/>
        </w:rPr>
      </w:pPr>
    </w:p>
    <w:p w:rsidR="00131E4C" w:rsidRDefault="00131E4C" w:rsidP="00A65A56">
      <w:pPr>
        <w:jc w:val="right"/>
        <w:rPr>
          <w:b/>
        </w:rPr>
      </w:pPr>
    </w:p>
    <w:p w:rsidR="0098032A" w:rsidRDefault="0098032A" w:rsidP="0098032A">
      <w:pPr>
        <w:jc w:val="right"/>
        <w:rPr>
          <w:b/>
        </w:rPr>
      </w:pPr>
    </w:p>
    <w:p w:rsidR="0098032A" w:rsidRPr="00590440" w:rsidRDefault="0098032A" w:rsidP="0098032A">
      <w:pPr>
        <w:jc w:val="right"/>
        <w:rPr>
          <w:b/>
          <w:sz w:val="28"/>
          <w:szCs w:val="28"/>
        </w:rPr>
      </w:pPr>
      <w:r w:rsidRPr="00590440">
        <w:rPr>
          <w:b/>
          <w:sz w:val="28"/>
          <w:szCs w:val="28"/>
        </w:rPr>
        <w:t>RESPONSABILE DEL PROGETTO</w:t>
      </w:r>
      <w:r>
        <w:rPr>
          <w:b/>
          <w:sz w:val="28"/>
          <w:szCs w:val="28"/>
        </w:rPr>
        <w:t xml:space="preserve">              </w:t>
      </w:r>
    </w:p>
    <w:p w:rsidR="00131E4C" w:rsidRDefault="00131E4C" w:rsidP="00131E4C">
      <w:pPr>
        <w:jc w:val="right"/>
        <w:rPr>
          <w:b/>
        </w:rPr>
      </w:pPr>
    </w:p>
    <w:p w:rsidR="00131E4C" w:rsidRDefault="00131E4C" w:rsidP="00131E4C">
      <w:pPr>
        <w:jc w:val="right"/>
        <w:rPr>
          <w:b/>
        </w:rPr>
      </w:pPr>
      <w:r>
        <w:rPr>
          <w:b/>
        </w:rPr>
        <w:t>________________________________</w:t>
      </w:r>
    </w:p>
    <w:p w:rsidR="00131E4C" w:rsidRPr="00A87C39" w:rsidRDefault="00131E4C" w:rsidP="00A65A56">
      <w:pPr>
        <w:jc w:val="right"/>
        <w:rPr>
          <w:b/>
        </w:rPr>
      </w:pPr>
    </w:p>
    <w:sectPr w:rsidR="00131E4C" w:rsidRPr="00A87C39" w:rsidSect="0072621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29" w:rsidRDefault="00195329" w:rsidP="00A65A56">
      <w:pPr>
        <w:spacing w:after="0" w:line="240" w:lineRule="auto"/>
      </w:pPr>
      <w:r>
        <w:separator/>
      </w:r>
    </w:p>
  </w:endnote>
  <w:endnote w:type="continuationSeparator" w:id="0">
    <w:p w:rsidR="00195329" w:rsidRDefault="00195329" w:rsidP="00A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188"/>
      <w:docPartObj>
        <w:docPartGallery w:val="Page Numbers (Bottom of Page)"/>
        <w:docPartUnique/>
      </w:docPartObj>
    </w:sdtPr>
    <w:sdtEndPr/>
    <w:sdtContent>
      <w:p w:rsidR="00A65A56" w:rsidRDefault="00670AC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A56" w:rsidRDefault="00A65A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2126"/>
      <w:gridCol w:w="2126"/>
      <w:gridCol w:w="1418"/>
      <w:gridCol w:w="1559"/>
    </w:tblGrid>
    <w:tr w:rsidR="00923B22" w:rsidRPr="00EC36D1" w:rsidTr="005240BF">
      <w:trPr>
        <w:trHeight w:val="1567"/>
      </w:trPr>
      <w:tc>
        <w:tcPr>
          <w:tcW w:w="2127" w:type="dxa"/>
          <w:shd w:val="clear" w:color="auto" w:fill="FDE9D9" w:themeFill="accent6" w:themeFillTint="33"/>
        </w:tcPr>
        <w:p w:rsidR="00923B22" w:rsidRPr="00EC36D1" w:rsidRDefault="00923B22" w:rsidP="005240BF">
          <w:pPr>
            <w:pStyle w:val="Pidipagina"/>
            <w:ind w:left="-108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SEDE CENTRALE</w:t>
          </w:r>
        </w:p>
        <w:p w:rsidR="00923B22" w:rsidRPr="00EC36D1" w:rsidRDefault="00923B22" w:rsidP="005240BF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P.zza L.Sodo,2-Cerreto Sannita (BN)  </w:t>
          </w:r>
        </w:p>
        <w:p w:rsidR="00923B22" w:rsidRPr="00EC36D1" w:rsidRDefault="00923B22" w:rsidP="005240BF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TEL. 0824 861102</w:t>
          </w:r>
        </w:p>
        <w:p w:rsidR="00923B22" w:rsidRPr="00EC36D1" w:rsidRDefault="00923B22" w:rsidP="005240BF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Email:bnis022003@istruzione.it</w:t>
          </w:r>
          <w:r w:rsidRPr="00EC36D1">
            <w:rPr>
              <w:sz w:val="14"/>
              <w:szCs w:val="14"/>
            </w:rPr>
            <w:tab/>
          </w:r>
        </w:p>
        <w:p w:rsidR="00923B22" w:rsidRPr="00EC36D1" w:rsidRDefault="00923B22" w:rsidP="005240BF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rFonts w:eastAsia="Times New Roman" w:cstheme="minorHAnsi"/>
              <w:sz w:val="14"/>
              <w:szCs w:val="14"/>
            </w:rPr>
            <w:t>www.carafagiusitiniani.edu.it</w:t>
          </w:r>
        </w:p>
      </w:tc>
      <w:tc>
        <w:tcPr>
          <w:tcW w:w="1843" w:type="dxa"/>
          <w:shd w:val="clear" w:color="auto" w:fill="FDE9D9" w:themeFill="accent6" w:themeFillTint="33"/>
        </w:tcPr>
        <w:p w:rsidR="00923B22" w:rsidRPr="00EC36D1" w:rsidRDefault="00923B22" w:rsidP="005240BF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SEDI COORDINATE</w:t>
          </w:r>
        </w:p>
        <w:p w:rsidR="00923B22" w:rsidRPr="00EC36D1" w:rsidRDefault="00923B22" w:rsidP="005240BF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Cerreto Sannita (BN) 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Cesine di Sopra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861066</w:t>
          </w:r>
        </w:p>
        <w:p w:rsidR="00923B22" w:rsidRPr="00EC36D1" w:rsidRDefault="00923B22" w:rsidP="005240BF">
          <w:pPr>
            <w:pStyle w:val="Pidipagina"/>
            <w:ind w:hanging="107"/>
            <w:rPr>
              <w:sz w:val="14"/>
              <w:szCs w:val="14"/>
            </w:rPr>
          </w:pPr>
        </w:p>
        <w:p w:rsidR="00923B22" w:rsidRPr="00EC36D1" w:rsidRDefault="00923B22" w:rsidP="005240BF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San Salvatore Telesino(BN) 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Bagni 52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948536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 xml:space="preserve"> </w:t>
          </w:r>
        </w:p>
      </w:tc>
      <w:tc>
        <w:tcPr>
          <w:tcW w:w="2126" w:type="dxa"/>
          <w:shd w:val="clear" w:color="auto" w:fill="FDE9D9" w:themeFill="accent6" w:themeFillTint="33"/>
        </w:tcPr>
        <w:p w:rsidR="00923B22" w:rsidRPr="00EC36D1" w:rsidRDefault="00923B22" w:rsidP="005240BF">
          <w:pPr>
            <w:pStyle w:val="Pidipagina"/>
            <w:ind w:hanging="107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ECONOMICO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AMMINISTRAZIONE FINANZA E 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MARKETING</w:t>
          </w:r>
        </w:p>
        <w:p w:rsidR="00923B22" w:rsidRPr="00EC36D1" w:rsidRDefault="00923B22" w:rsidP="005240BF">
          <w:pPr>
            <w:pStyle w:val="Pidipagina"/>
            <w:ind w:right="-108" w:hanging="107"/>
            <w:rPr>
              <w:sz w:val="14"/>
              <w:szCs w:val="14"/>
            </w:rPr>
          </w:pPr>
          <w:r>
            <w:rPr>
              <w:sz w:val="14"/>
              <w:szCs w:val="14"/>
            </w:rPr>
            <w:t>-</w:t>
          </w:r>
          <w:r w:rsidRPr="00EC36D1">
            <w:rPr>
              <w:sz w:val="14"/>
              <w:szCs w:val="14"/>
            </w:rPr>
            <w:t>SISTEMI INFORMATIVI</w:t>
          </w:r>
          <w:r>
            <w:rPr>
              <w:sz w:val="14"/>
              <w:szCs w:val="14"/>
            </w:rPr>
            <w:t xml:space="preserve"> </w:t>
          </w:r>
          <w:r w:rsidRPr="00EC36D1">
            <w:rPr>
              <w:sz w:val="14"/>
              <w:szCs w:val="14"/>
            </w:rPr>
            <w:t>AZIENDALI</w:t>
          </w:r>
        </w:p>
      </w:tc>
      <w:tc>
        <w:tcPr>
          <w:tcW w:w="2126" w:type="dxa"/>
          <w:shd w:val="clear" w:color="auto" w:fill="FDE9D9" w:themeFill="accent6" w:themeFillTint="33"/>
        </w:tcPr>
        <w:p w:rsidR="00923B22" w:rsidRPr="00EC36D1" w:rsidRDefault="00923B22" w:rsidP="005240BF">
          <w:pPr>
            <w:pStyle w:val="Pidipagina"/>
            <w:ind w:hanging="108"/>
            <w:rPr>
              <w:i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TECNOLOGICO</w:t>
          </w:r>
          <w:r w:rsidRPr="00EC36D1">
            <w:rPr>
              <w:i/>
              <w:sz w:val="14"/>
              <w:szCs w:val="14"/>
            </w:rPr>
            <w:t xml:space="preserve">   </w:t>
          </w:r>
        </w:p>
        <w:p w:rsidR="00923B22" w:rsidRDefault="00923B22" w:rsidP="005240BF">
          <w:pPr>
            <w:pStyle w:val="Pidipagina"/>
            <w:ind w:hanging="3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INFORMATICA </w:t>
          </w:r>
        </w:p>
        <w:p w:rsidR="00923B22" w:rsidRPr="00EC36D1" w:rsidRDefault="00923B22" w:rsidP="005240BF">
          <w:pPr>
            <w:pStyle w:val="Pidipagina"/>
            <w:ind w:hanging="30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TELECOMUNICAZIONI</w:t>
          </w:r>
        </w:p>
        <w:p w:rsidR="00923B22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COSTRUZIONE AMBIENTE </w:t>
          </w:r>
        </w:p>
        <w:p w:rsidR="00923B22" w:rsidRPr="00EC36D1" w:rsidRDefault="00923B22" w:rsidP="005240BF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TERRITORIO</w:t>
          </w:r>
        </w:p>
        <w:p w:rsidR="00923B22" w:rsidRPr="00EC36D1" w:rsidRDefault="00923B22" w:rsidP="005240BF">
          <w:pPr>
            <w:pStyle w:val="Pidipagina"/>
            <w:tabs>
              <w:tab w:val="left" w:pos="2160"/>
            </w:tabs>
            <w:ind w:right="-250"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-ELETTROTECNICA ED E</w:t>
          </w:r>
          <w:r w:rsidRPr="00EC36D1">
            <w:rPr>
              <w:i/>
              <w:sz w:val="14"/>
              <w:szCs w:val="14"/>
            </w:rPr>
            <w:t>LETTRONICA</w:t>
          </w:r>
        </w:p>
        <w:p w:rsidR="00923B22" w:rsidRPr="00EC36D1" w:rsidRDefault="00923B22" w:rsidP="005240BF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SISTEMA MODA </w:t>
          </w:r>
        </w:p>
      </w:tc>
      <w:tc>
        <w:tcPr>
          <w:tcW w:w="1418" w:type="dxa"/>
          <w:shd w:val="clear" w:color="auto" w:fill="FDE9D9" w:themeFill="accent6" w:themeFillTint="33"/>
        </w:tcPr>
        <w:p w:rsidR="00923B22" w:rsidRDefault="00923B22" w:rsidP="005240BF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ARTISTICO</w:t>
          </w:r>
        </w:p>
        <w:p w:rsidR="00923B22" w:rsidRDefault="00923B22" w:rsidP="005240BF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LICEO ARTISTCO</w:t>
          </w:r>
        </w:p>
        <w:p w:rsidR="00923B22" w:rsidRPr="00EC36D1" w:rsidRDefault="00923B22" w:rsidP="005240BF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-LICEO MUSICALE</w:t>
          </w:r>
        </w:p>
      </w:tc>
      <w:tc>
        <w:tcPr>
          <w:tcW w:w="1559" w:type="dxa"/>
          <w:shd w:val="clear" w:color="auto" w:fill="FDE9D9" w:themeFill="accent6" w:themeFillTint="33"/>
        </w:tcPr>
        <w:p w:rsidR="00923B22" w:rsidRPr="00EC36D1" w:rsidRDefault="00923B22" w:rsidP="005240BF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CORSO SERALE</w:t>
          </w:r>
        </w:p>
        <w:p w:rsidR="00923B22" w:rsidRDefault="00923B22" w:rsidP="005240BF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AMMINISTRAZIONE FINANZA E MARKETING</w:t>
          </w:r>
        </w:p>
        <w:p w:rsidR="00923B22" w:rsidRPr="00EC36D1" w:rsidRDefault="00923B22" w:rsidP="005240BF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COSTRUZIONE AMBIENTE E TERRITORIO</w:t>
          </w:r>
        </w:p>
        <w:p w:rsidR="00923B22" w:rsidRPr="00EC36D1" w:rsidRDefault="00923B22" w:rsidP="005240BF">
          <w:pPr>
            <w:pStyle w:val="Pidipagina"/>
            <w:ind w:hanging="108"/>
            <w:rPr>
              <w:sz w:val="14"/>
              <w:szCs w:val="14"/>
            </w:rPr>
          </w:pPr>
        </w:p>
      </w:tc>
    </w:tr>
  </w:tbl>
  <w:p w:rsidR="005922DB" w:rsidRDefault="005922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29" w:rsidRDefault="00195329" w:rsidP="00A65A56">
      <w:pPr>
        <w:spacing w:after="0" w:line="240" w:lineRule="auto"/>
      </w:pPr>
      <w:r>
        <w:separator/>
      </w:r>
    </w:p>
  </w:footnote>
  <w:footnote w:type="continuationSeparator" w:id="0">
    <w:p w:rsidR="00195329" w:rsidRDefault="00195329" w:rsidP="00A6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1A" w:rsidRDefault="0072621A" w:rsidP="0072621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20654869" wp14:editId="6897B24B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21A" w:rsidRDefault="0072621A" w:rsidP="0072621A">
    <w:pPr>
      <w:pBdr>
        <w:bottom w:val="single" w:sz="4" w:space="1" w:color="E36C0A" w:themeColor="accent6" w:themeShade="BF"/>
      </w:pBd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:rsidR="0072621A" w:rsidRDefault="0072621A" w:rsidP="0072621A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72621A" w:rsidRDefault="0072621A" w:rsidP="0072621A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:rsidR="0072621A" w:rsidRDefault="0072621A" w:rsidP="0072621A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:rsidR="0072621A" w:rsidRDefault="0072621A" w:rsidP="0072621A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72621A" w:rsidRPr="00493108" w:rsidRDefault="0072621A" w:rsidP="0072621A">
    <w:pPr>
      <w:pBdr>
        <w:bottom w:val="single" w:sz="4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http://www.carafagiustiniani.</w:t>
    </w:r>
    <w:r w:rsidR="00923B22">
      <w:rPr>
        <w:rFonts w:eastAsia="Times New Roman" w:cstheme="minorHAnsi"/>
        <w:b/>
        <w:sz w:val="18"/>
        <w:szCs w:val="18"/>
        <w:lang w:eastAsia="it-IT"/>
      </w:rPr>
      <w:t>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cstheme="minorHAnsi"/>
          <w:b/>
          <w:sz w:val="18"/>
          <w:szCs w:val="18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EFE"/>
    <w:multiLevelType w:val="hybridMultilevel"/>
    <w:tmpl w:val="9626B720"/>
    <w:lvl w:ilvl="0" w:tplc="14E4CE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A7A7B"/>
    <w:multiLevelType w:val="hybridMultilevel"/>
    <w:tmpl w:val="AE883AFE"/>
    <w:lvl w:ilvl="0" w:tplc="292E26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05172B"/>
    <w:multiLevelType w:val="hybridMultilevel"/>
    <w:tmpl w:val="3A72883A"/>
    <w:lvl w:ilvl="0" w:tplc="9976E7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153"/>
    <w:rsid w:val="00024409"/>
    <w:rsid w:val="00043153"/>
    <w:rsid w:val="0005394C"/>
    <w:rsid w:val="000E53E5"/>
    <w:rsid w:val="00131E4C"/>
    <w:rsid w:val="00195329"/>
    <w:rsid w:val="0020713F"/>
    <w:rsid w:val="002929D8"/>
    <w:rsid w:val="00362F40"/>
    <w:rsid w:val="0038570D"/>
    <w:rsid w:val="00391D97"/>
    <w:rsid w:val="0039219A"/>
    <w:rsid w:val="003A09F9"/>
    <w:rsid w:val="003D5EC5"/>
    <w:rsid w:val="003E5A4A"/>
    <w:rsid w:val="0040636D"/>
    <w:rsid w:val="00461B9B"/>
    <w:rsid w:val="004710CB"/>
    <w:rsid w:val="00473DDB"/>
    <w:rsid w:val="00486EC3"/>
    <w:rsid w:val="004D1C23"/>
    <w:rsid w:val="00514EF2"/>
    <w:rsid w:val="00590440"/>
    <w:rsid w:val="005922DB"/>
    <w:rsid w:val="00627921"/>
    <w:rsid w:val="00665546"/>
    <w:rsid w:val="00670AC0"/>
    <w:rsid w:val="006837F8"/>
    <w:rsid w:val="006A791D"/>
    <w:rsid w:val="0072621A"/>
    <w:rsid w:val="00797C4F"/>
    <w:rsid w:val="00820709"/>
    <w:rsid w:val="00882AF4"/>
    <w:rsid w:val="008B48D1"/>
    <w:rsid w:val="008E1D1F"/>
    <w:rsid w:val="00923B22"/>
    <w:rsid w:val="00934DEF"/>
    <w:rsid w:val="0098032A"/>
    <w:rsid w:val="009E625A"/>
    <w:rsid w:val="00A33D15"/>
    <w:rsid w:val="00A65A56"/>
    <w:rsid w:val="00A87C39"/>
    <w:rsid w:val="00B2272D"/>
    <w:rsid w:val="00BF2229"/>
    <w:rsid w:val="00C22E52"/>
    <w:rsid w:val="00C7588C"/>
    <w:rsid w:val="00D03578"/>
    <w:rsid w:val="00D4750C"/>
    <w:rsid w:val="00D72A21"/>
    <w:rsid w:val="00D9323D"/>
    <w:rsid w:val="00DD0B47"/>
    <w:rsid w:val="00EC77A0"/>
    <w:rsid w:val="00FA476E"/>
    <w:rsid w:val="00FB73E2"/>
    <w:rsid w:val="00FC4745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5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43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43153"/>
    <w:pPr>
      <w:keepNext/>
      <w:spacing w:after="0" w:line="240" w:lineRule="auto"/>
      <w:outlineLvl w:val="1"/>
    </w:pPr>
    <w:rPr>
      <w:rFonts w:ascii="Times New Roman" w:eastAsia="Times New Roman" w:hAnsi="Times New Roman"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31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153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4315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0431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31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04315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39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6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5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62F40"/>
    <w:pPr>
      <w:ind w:left="720"/>
      <w:contextualSpacing/>
    </w:pPr>
  </w:style>
  <w:style w:type="paragraph" w:customStyle="1" w:styleId="Standard">
    <w:name w:val="Standard"/>
    <w:rsid w:val="00934D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2621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922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3BDA-C1DB-4CF4-B5CA-5EA8A6E8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Viespoli</dc:creator>
  <cp:lastModifiedBy>IIS Carafa Giust</cp:lastModifiedBy>
  <cp:revision>2</cp:revision>
  <cp:lastPrinted>2021-10-07T06:44:00Z</cp:lastPrinted>
  <dcterms:created xsi:type="dcterms:W3CDTF">2021-10-07T06:49:00Z</dcterms:created>
  <dcterms:modified xsi:type="dcterms:W3CDTF">2021-10-07T06:49:00Z</dcterms:modified>
</cp:coreProperties>
</file>