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C9BE" w14:textId="77777777" w:rsidR="001012F5" w:rsidRPr="00A86554" w:rsidRDefault="001012F5" w:rsidP="001012F5">
      <w:pPr>
        <w:rPr>
          <w:b/>
          <w:bCs/>
          <w:sz w:val="24"/>
          <w:szCs w:val="24"/>
        </w:rPr>
      </w:pPr>
      <w:r w:rsidRPr="00A86554">
        <w:rPr>
          <w:b/>
          <w:bCs/>
          <w:sz w:val="24"/>
          <w:szCs w:val="24"/>
        </w:rPr>
        <w:t>ALLEGATO A – DOMANDA DI PARTECIPAZIONE</w:t>
      </w:r>
    </w:p>
    <w:p w14:paraId="05A244FC" w14:textId="397505E8" w:rsidR="001012F5" w:rsidRDefault="001012F5" w:rsidP="001012F5">
      <w:pPr>
        <w:jc w:val="right"/>
      </w:pPr>
      <w:r>
        <w:t>Alla Dirigente scolastica</w:t>
      </w:r>
    </w:p>
    <w:p w14:paraId="0F742AEE" w14:textId="3EAE1FB1" w:rsidR="00816EAD" w:rsidRDefault="001012F5" w:rsidP="001012F5">
      <w:pPr>
        <w:jc w:val="right"/>
      </w:pPr>
      <w:r>
        <w:t>IIS CARAFA GIUSTINIANI</w:t>
      </w:r>
    </w:p>
    <w:p w14:paraId="34EBD13E" w14:textId="00290A5A" w:rsidR="001012F5" w:rsidRDefault="001012F5" w:rsidP="001012F5">
      <w:pPr>
        <w:jc w:val="right"/>
      </w:pPr>
      <w:r>
        <w:t>Cerreto Sannita</w:t>
      </w:r>
    </w:p>
    <w:p w14:paraId="70E2CB83" w14:textId="4DB6BADC" w:rsidR="001012F5" w:rsidRDefault="001012F5" w:rsidP="00A86554">
      <w:pPr>
        <w:spacing w:line="360" w:lineRule="auto"/>
        <w:jc w:val="both"/>
      </w:pPr>
      <w:r w:rsidRPr="001012F5">
        <w:t>Il/La sottoscritto</w:t>
      </w:r>
      <w:r w:rsidR="008462B8">
        <w:t>/</w:t>
      </w:r>
      <w:r w:rsidRPr="001012F5">
        <w:t>a _________________________________________ nato</w:t>
      </w:r>
      <w:r w:rsidR="008462B8">
        <w:t>/</w:t>
      </w:r>
      <w:r w:rsidRPr="001012F5">
        <w:t xml:space="preserve">a </w:t>
      </w:r>
      <w:proofErr w:type="spellStart"/>
      <w:r w:rsidRPr="001012F5">
        <w:t>a</w:t>
      </w:r>
      <w:proofErr w:type="spellEnd"/>
      <w:r w:rsidRPr="001012F5">
        <w:t xml:space="preserve"> ______________</w:t>
      </w:r>
      <w:r>
        <w:t>__</w:t>
      </w:r>
      <w:r w:rsidRPr="001012F5">
        <w:t>________ prov. ______il ___________________domiciliato</w:t>
      </w:r>
      <w:r w:rsidR="008462B8">
        <w:t>/</w:t>
      </w:r>
      <w:r w:rsidRPr="001012F5">
        <w:t xml:space="preserve">a </w:t>
      </w:r>
      <w:proofErr w:type="spellStart"/>
      <w:r w:rsidRPr="001012F5">
        <w:t>a</w:t>
      </w:r>
      <w:proofErr w:type="spellEnd"/>
      <w:r w:rsidRPr="001012F5">
        <w:t xml:space="preserve">___________________________________________ alla Via________________________________________ tel. __________________ cellulare ____________ e-mail ____________________________________ Cod. fiscale ____________________________________ </w:t>
      </w:r>
      <w:r w:rsidR="00EF2CE8">
        <w:t xml:space="preserve">, docente a tempo determinato/indeterminato dell’Istituto </w:t>
      </w:r>
      <w:r w:rsidRPr="001012F5">
        <w:t xml:space="preserve">nell’ </w:t>
      </w:r>
      <w:proofErr w:type="spellStart"/>
      <w:r w:rsidR="008462B8">
        <w:t>a.s.</w:t>
      </w:r>
      <w:proofErr w:type="spellEnd"/>
      <w:r w:rsidR="008462B8">
        <w:t xml:space="preserve">  </w:t>
      </w:r>
      <w:r w:rsidRPr="001012F5">
        <w:t>202</w:t>
      </w:r>
      <w:r w:rsidR="007C0081">
        <w:t>4</w:t>
      </w:r>
      <w:r w:rsidRPr="001012F5">
        <w:t>/202</w:t>
      </w:r>
      <w:r w:rsidR="007C0081">
        <w:t>5</w:t>
      </w:r>
      <w:r w:rsidRPr="001012F5">
        <w:t xml:space="preserve"> </w:t>
      </w:r>
    </w:p>
    <w:p w14:paraId="64CCBCB1" w14:textId="145D6B72" w:rsidR="001012F5" w:rsidRDefault="001012F5" w:rsidP="00A86554">
      <w:pPr>
        <w:jc w:val="center"/>
      </w:pPr>
      <w:r w:rsidRPr="001012F5">
        <w:t>CHIEDE</w:t>
      </w:r>
    </w:p>
    <w:p w14:paraId="59E66338" w14:textId="73E24CC7" w:rsidR="00256804" w:rsidRDefault="001012F5" w:rsidP="001012F5">
      <w:pPr>
        <w:jc w:val="both"/>
      </w:pPr>
      <w:r w:rsidRPr="001012F5">
        <w:t xml:space="preserve">di partecipare alla selezione per </w:t>
      </w:r>
      <w:r w:rsidR="008A3270">
        <w:t xml:space="preserve">i progetti formativi </w:t>
      </w:r>
      <w:r w:rsidR="00256804" w:rsidRPr="001012F5">
        <w:t>secondo la tabella di seguito riportata:</w:t>
      </w:r>
    </w:p>
    <w:p w14:paraId="6E329B66" w14:textId="77777777" w:rsidR="008462B8" w:rsidRPr="001012F5" w:rsidRDefault="008462B8" w:rsidP="001012F5">
      <w:pPr>
        <w:jc w:val="both"/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5273"/>
        <w:gridCol w:w="1404"/>
        <w:gridCol w:w="1277"/>
        <w:gridCol w:w="565"/>
        <w:gridCol w:w="569"/>
      </w:tblGrid>
      <w:tr w:rsidR="00DA2875" w:rsidRPr="00DA2875" w14:paraId="1B7601FD" w14:textId="77777777" w:rsidTr="00435C04">
        <w:trPr>
          <w:cantSplit/>
          <w:trHeight w:val="1335"/>
          <w:jc w:val="center"/>
        </w:trPr>
        <w:tc>
          <w:tcPr>
            <w:tcW w:w="352" w:type="pct"/>
            <w:shd w:val="clear" w:color="auto" w:fill="F1DBDB"/>
            <w:vAlign w:val="center"/>
          </w:tcPr>
          <w:p w14:paraId="3EAB2351" w14:textId="7D84CE6A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-120" w:right="-62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 xml:space="preserve">barrare con una X </w:t>
            </w:r>
          </w:p>
        </w:tc>
        <w:tc>
          <w:tcPr>
            <w:tcW w:w="2696" w:type="pct"/>
            <w:shd w:val="clear" w:color="auto" w:fill="F1DBDB"/>
            <w:vAlign w:val="center"/>
          </w:tcPr>
          <w:p w14:paraId="4676B4F0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7" w:right="738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DESCRIZIONE CORSO FORMAZIONE</w:t>
            </w:r>
          </w:p>
        </w:tc>
        <w:tc>
          <w:tcPr>
            <w:tcW w:w="718" w:type="pct"/>
            <w:shd w:val="clear" w:color="auto" w:fill="F1DBDB"/>
            <w:vAlign w:val="center"/>
          </w:tcPr>
          <w:p w14:paraId="53084536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26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 xml:space="preserve">Destinatari </w:t>
            </w:r>
            <w:r w:rsidRPr="00DA287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del</w:t>
            </w:r>
            <w:r w:rsidRPr="00DA2875">
              <w:rPr>
                <w:rFonts w:ascii="Calibri" w:eastAsia="Times New Roman" w:hAnsi="Calibri" w:cs="Calibri"/>
                <w:b/>
                <w:spacing w:val="-1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A287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 xml:space="preserve">progetto </w:t>
            </w:r>
            <w:r w:rsidRPr="00DA2875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>formativo</w:t>
            </w:r>
          </w:p>
        </w:tc>
        <w:tc>
          <w:tcPr>
            <w:tcW w:w="653" w:type="pct"/>
            <w:shd w:val="clear" w:color="auto" w:fill="F1DBDB"/>
            <w:vAlign w:val="center"/>
          </w:tcPr>
          <w:p w14:paraId="7F540347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 xml:space="preserve">Articolazione </w:t>
            </w:r>
            <w:r w:rsidRPr="00DA2875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del percorso</w:t>
            </w:r>
          </w:p>
        </w:tc>
        <w:tc>
          <w:tcPr>
            <w:tcW w:w="289" w:type="pct"/>
            <w:shd w:val="clear" w:color="auto" w:fill="F1DBDB"/>
            <w:textDirection w:val="btLr"/>
            <w:vAlign w:val="center"/>
          </w:tcPr>
          <w:p w14:paraId="550EB2C1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29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b/>
                <w:spacing w:val="-6"/>
                <w:kern w:val="0"/>
                <w:sz w:val="18"/>
                <w:szCs w:val="18"/>
                <w14:ligatures w14:val="none"/>
              </w:rPr>
              <w:t xml:space="preserve">N. </w:t>
            </w:r>
            <w:r w:rsidRPr="00DA2875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>corsi attivati</w:t>
            </w:r>
          </w:p>
        </w:tc>
        <w:tc>
          <w:tcPr>
            <w:tcW w:w="291" w:type="pct"/>
            <w:shd w:val="clear" w:color="auto" w:fill="F1DBDB"/>
            <w:textDirection w:val="btLr"/>
            <w:vAlign w:val="center"/>
          </w:tcPr>
          <w:p w14:paraId="2FEC689C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28" w:lineRule="exact"/>
              <w:ind w:left="106" w:righ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A2875"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  <w:t>Num</w:t>
            </w:r>
            <w:proofErr w:type="spellEnd"/>
            <w:r w:rsidRPr="00DA2875"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  <w:t>. ore previste</w:t>
            </w:r>
          </w:p>
        </w:tc>
      </w:tr>
      <w:tr w:rsidR="00DA2875" w:rsidRPr="00DA2875" w14:paraId="5E054F8A" w14:textId="77777777" w:rsidTr="00435C04">
        <w:trPr>
          <w:trHeight w:val="1298"/>
          <w:jc w:val="center"/>
        </w:trPr>
        <w:tc>
          <w:tcPr>
            <w:tcW w:w="352" w:type="pct"/>
            <w:shd w:val="clear" w:color="auto" w:fill="D9E2F3"/>
            <w:vAlign w:val="center"/>
          </w:tcPr>
          <w:p w14:paraId="19370E2B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6" w:type="pct"/>
            <w:shd w:val="clear" w:color="auto" w:fill="D9E2F3"/>
            <w:vAlign w:val="center"/>
          </w:tcPr>
          <w:p w14:paraId="7027577E" w14:textId="08743C8B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Corso annual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e</w:t>
            </w:r>
            <w:r w:rsidRPr="00DA287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di formazione linguistica mirati al conseguimento della certificazione linguistica in inglese di livello B1/ B2</w:t>
            </w:r>
          </w:p>
        </w:tc>
        <w:tc>
          <w:tcPr>
            <w:tcW w:w="718" w:type="pct"/>
            <w:shd w:val="clear" w:color="auto" w:fill="D9E2F3"/>
            <w:vAlign w:val="center"/>
          </w:tcPr>
          <w:p w14:paraId="30546EBE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Docenti dell’Istituto </w:t>
            </w:r>
          </w:p>
        </w:tc>
        <w:tc>
          <w:tcPr>
            <w:tcW w:w="653" w:type="pct"/>
            <w:shd w:val="clear" w:color="auto" w:fill="D9E2F3"/>
            <w:vAlign w:val="center"/>
          </w:tcPr>
          <w:p w14:paraId="32292D24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I percorsi si svolgeranno in orario pomeridiano</w:t>
            </w:r>
          </w:p>
          <w:p w14:paraId="70B587CE" w14:textId="77777777" w:rsidR="00DA2875" w:rsidRPr="00DA2875" w:rsidRDefault="00DA2875" w:rsidP="00DA2875">
            <w:pPr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9" w:type="pct"/>
            <w:shd w:val="clear" w:color="auto" w:fill="D9E2F3"/>
            <w:vAlign w:val="center"/>
          </w:tcPr>
          <w:p w14:paraId="7F27DFD8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29" w:lineRule="exact"/>
              <w:ind w:left="108"/>
              <w:jc w:val="center"/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91" w:type="pct"/>
            <w:shd w:val="clear" w:color="auto" w:fill="D9E2F3"/>
            <w:vAlign w:val="center"/>
          </w:tcPr>
          <w:p w14:paraId="37C364F8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14:ligatures w14:val="none"/>
              </w:rPr>
              <w:t>33</w:t>
            </w:r>
          </w:p>
        </w:tc>
      </w:tr>
      <w:tr w:rsidR="00DA2875" w:rsidRPr="00DA2875" w14:paraId="6E1658FC" w14:textId="77777777" w:rsidTr="00435C04">
        <w:trPr>
          <w:trHeight w:val="977"/>
          <w:jc w:val="center"/>
        </w:trPr>
        <w:tc>
          <w:tcPr>
            <w:tcW w:w="352" w:type="pct"/>
            <w:shd w:val="clear" w:color="auto" w:fill="D9E2F3"/>
            <w:vAlign w:val="center"/>
          </w:tcPr>
          <w:p w14:paraId="0CC94BFC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6" w:type="pct"/>
            <w:shd w:val="clear" w:color="auto" w:fill="D9E2F3"/>
            <w:vAlign w:val="center"/>
          </w:tcPr>
          <w:p w14:paraId="2174B6C6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highlight w:val="yellow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corso annuale di formazione linguistica (inglese) di metodologia, articolato in attività d’aula, in attività laboratoriali e di formazione sul campo, per il potenziamento delle competenze pedagogiche, didattiche e linguistico-comunicative dei docenti per l’insegnamento delle discipline secondo la metodologia CLIL</w:t>
            </w:r>
          </w:p>
        </w:tc>
        <w:tc>
          <w:tcPr>
            <w:tcW w:w="718" w:type="pct"/>
            <w:shd w:val="clear" w:color="auto" w:fill="D9E2F3"/>
            <w:vAlign w:val="center"/>
          </w:tcPr>
          <w:p w14:paraId="15949490" w14:textId="4827DC38" w:rsidR="00DA2875" w:rsidRPr="00DA2875" w:rsidRDefault="00DA2875" w:rsidP="00DA2875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Docenti dell’Istituto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(DNL) discipline non linguistiche</w:t>
            </w:r>
          </w:p>
        </w:tc>
        <w:tc>
          <w:tcPr>
            <w:tcW w:w="653" w:type="pct"/>
            <w:shd w:val="clear" w:color="auto" w:fill="D9E2F3"/>
            <w:vAlign w:val="center"/>
          </w:tcPr>
          <w:p w14:paraId="0014087F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I percorsi si svolgeranno in orario pomeridiano</w:t>
            </w:r>
          </w:p>
          <w:p w14:paraId="1B969BBF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9" w:type="pct"/>
            <w:shd w:val="clear" w:color="auto" w:fill="D9E2F3"/>
            <w:vAlign w:val="center"/>
          </w:tcPr>
          <w:p w14:paraId="7BE1BD49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29" w:lineRule="exact"/>
              <w:ind w:left="108"/>
              <w:jc w:val="center"/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spacing w:val="-1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91" w:type="pct"/>
            <w:shd w:val="clear" w:color="auto" w:fill="D9E2F3"/>
            <w:vAlign w:val="center"/>
          </w:tcPr>
          <w:p w14:paraId="1E278B43" w14:textId="77777777" w:rsidR="00DA2875" w:rsidRPr="00DA2875" w:rsidRDefault="00DA2875" w:rsidP="00DA2875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14:ligatures w14:val="none"/>
              </w:rPr>
            </w:pPr>
            <w:r w:rsidRPr="00DA2875">
              <w:rPr>
                <w:rFonts w:ascii="Calibri" w:eastAsia="Times New Roman" w:hAnsi="Calibri" w:cs="Calibri"/>
                <w:spacing w:val="-5"/>
                <w:kern w:val="0"/>
                <w:sz w:val="18"/>
                <w:szCs w:val="18"/>
                <w14:ligatures w14:val="none"/>
              </w:rPr>
              <w:t>33</w:t>
            </w:r>
          </w:p>
        </w:tc>
      </w:tr>
    </w:tbl>
    <w:p w14:paraId="5D78F3AC" w14:textId="77777777" w:rsidR="001012F5" w:rsidRDefault="001012F5" w:rsidP="001012F5">
      <w:pPr>
        <w:jc w:val="both"/>
      </w:pPr>
    </w:p>
    <w:p w14:paraId="4181ABAB" w14:textId="77777777" w:rsidR="008462B8" w:rsidRDefault="008462B8" w:rsidP="001012F5">
      <w:pPr>
        <w:jc w:val="both"/>
      </w:pPr>
    </w:p>
    <w:p w14:paraId="7677A823" w14:textId="4BD4F99C" w:rsidR="001012F5" w:rsidRDefault="001012F5" w:rsidP="001012F5">
      <w:pPr>
        <w:jc w:val="both"/>
      </w:pPr>
      <w:r>
        <w:t>Cerreto Sannita</w:t>
      </w:r>
      <w:r w:rsidRPr="001012F5">
        <w:t xml:space="preserve"> , _________________</w:t>
      </w:r>
      <w:r>
        <w:t xml:space="preserve">                                                                      </w:t>
      </w:r>
      <w:r w:rsidR="00EF2CE8">
        <w:t>Il/La docente</w:t>
      </w:r>
      <w:r w:rsidRPr="001012F5">
        <w:t xml:space="preserve">__________________________ </w:t>
      </w:r>
    </w:p>
    <w:p w14:paraId="6F61B83E" w14:textId="77777777" w:rsidR="001012F5" w:rsidRDefault="001012F5" w:rsidP="001012F5">
      <w:pPr>
        <w:jc w:val="both"/>
      </w:pPr>
    </w:p>
    <w:p w14:paraId="02B86F51" w14:textId="77777777" w:rsidR="008462B8" w:rsidRDefault="008462B8" w:rsidP="001012F5">
      <w:pPr>
        <w:jc w:val="both"/>
      </w:pPr>
    </w:p>
    <w:p w14:paraId="6412113E" w14:textId="70986AF1" w:rsidR="001012F5" w:rsidRDefault="001012F5" w:rsidP="001012F5">
      <w:pPr>
        <w:jc w:val="both"/>
      </w:pPr>
      <w:r w:rsidRPr="001012F5">
        <w:t xml:space="preserve">Ai sensi dell’art. 13 del D. </w:t>
      </w:r>
      <w:proofErr w:type="spellStart"/>
      <w:r w:rsidRPr="001012F5">
        <w:t>L.vo</w:t>
      </w:r>
      <w:proofErr w:type="spellEnd"/>
      <w:r w:rsidRPr="001012F5">
        <w:t xml:space="preserve"> 196/03, e successivo GDPR 679/2016 i</w:t>
      </w:r>
      <w:r w:rsidR="008462B8">
        <w:t>l/la</w:t>
      </w:r>
      <w:r w:rsidRPr="001012F5">
        <w:t xml:space="preserve"> sottoscritto</w:t>
      </w:r>
      <w:r w:rsidR="008462B8">
        <w:t>/a</w:t>
      </w:r>
      <w:r w:rsidRPr="001012F5">
        <w:t xml:space="preserve"> autorizza l’</w:t>
      </w:r>
      <w:r w:rsidR="008462B8">
        <w:t>I</w:t>
      </w:r>
      <w:r w:rsidRPr="001012F5">
        <w:t xml:space="preserve">stituto all’utilizzo ed al trattamento dei dati personali quali dichiarati per le finalità istituzionali, la pubblicizzazione del corso e la pubblicazione sul sito web. </w:t>
      </w:r>
    </w:p>
    <w:p w14:paraId="05435E3E" w14:textId="77777777" w:rsidR="008462B8" w:rsidRDefault="008462B8" w:rsidP="001012F5">
      <w:pPr>
        <w:jc w:val="both"/>
      </w:pPr>
    </w:p>
    <w:p w14:paraId="117A22E2" w14:textId="72F9F406" w:rsidR="001012F5" w:rsidRDefault="001012F5" w:rsidP="001012F5">
      <w:pPr>
        <w:jc w:val="both"/>
      </w:pPr>
      <w:r w:rsidRPr="001012F5">
        <w:t>C</w:t>
      </w:r>
      <w:r>
        <w:t>erreto Sannita</w:t>
      </w:r>
      <w:r w:rsidRPr="001012F5">
        <w:t xml:space="preserve">, _________________ </w:t>
      </w:r>
      <w:r>
        <w:t xml:space="preserve">                                                               </w:t>
      </w:r>
      <w:r w:rsidRPr="001012F5">
        <w:t>I</w:t>
      </w:r>
      <w:r w:rsidR="00EF2CE8">
        <w:t>l/La docente</w:t>
      </w:r>
      <w:r w:rsidRPr="001012F5">
        <w:t xml:space="preserve"> __________________________</w:t>
      </w:r>
    </w:p>
    <w:p w14:paraId="7DF48404" w14:textId="77777777" w:rsidR="00D749FE" w:rsidRDefault="00D749FE" w:rsidP="00A86554">
      <w:pPr>
        <w:jc w:val="both"/>
        <w:rPr>
          <w:b/>
          <w:bCs/>
        </w:rPr>
      </w:pPr>
    </w:p>
    <w:p w14:paraId="6FF1B9AF" w14:textId="207E3FAA" w:rsidR="00A86554" w:rsidRDefault="00A86554" w:rsidP="00A86554">
      <w:pPr>
        <w:jc w:val="both"/>
      </w:pPr>
    </w:p>
    <w:sectPr w:rsidR="00A8655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AC64" w14:textId="77777777" w:rsidR="006943C9" w:rsidRDefault="006943C9" w:rsidP="00A86554">
      <w:pPr>
        <w:spacing w:after="0" w:line="240" w:lineRule="auto"/>
      </w:pPr>
      <w:r>
        <w:separator/>
      </w:r>
    </w:p>
  </w:endnote>
  <w:endnote w:type="continuationSeparator" w:id="0">
    <w:p w14:paraId="7BB2FC91" w14:textId="77777777" w:rsidR="006943C9" w:rsidRDefault="006943C9" w:rsidP="00A8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47F1" w14:textId="7FF925B0" w:rsidR="00A86554" w:rsidRDefault="00A86554">
    <w:pPr>
      <w:pStyle w:val="Pidipagina"/>
    </w:pPr>
    <w:r w:rsidRPr="00A86554">
      <w:rPr>
        <w:rFonts w:ascii="Calibri" w:eastAsia="Calibri" w:hAnsi="Calibri" w:cs="Tahoma"/>
        <w:noProof/>
        <w:kern w:val="0"/>
        <w14:ligatures w14:val="none"/>
      </w:rPr>
      <mc:AlternateContent>
        <mc:Choice Requires="wpg">
          <w:drawing>
            <wp:anchor distT="0" distB="0" distL="635" distR="0" simplePos="0" relativeHeight="251659264" behindDoc="1" locked="0" layoutInCell="0" allowOverlap="1" wp14:anchorId="1427CEAC" wp14:editId="76CB489B">
              <wp:simplePos x="0" y="0"/>
              <wp:positionH relativeFrom="margin">
                <wp:posOffset>-586740</wp:posOffset>
              </wp:positionH>
              <wp:positionV relativeFrom="paragraph">
                <wp:posOffset>0</wp:posOffset>
              </wp:positionV>
              <wp:extent cx="7200265" cy="629920"/>
              <wp:effectExtent l="635" t="0" r="0" b="0"/>
              <wp:wrapNone/>
              <wp:docPr id="4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0" y="0"/>
                        <a:chExt cx="7200360" cy="630000"/>
                      </a:xfrm>
                    </wpg:grpSpPr>
                    <wpg:grpSp>
                      <wpg:cNvPr id="1508638673" name="Gruppo 1508638673"/>
                      <wpg:cNvGrpSpPr/>
                      <wpg:grpSpPr>
                        <a:xfrm>
                          <a:off x="0" y="0"/>
                          <a:ext cx="7200360" cy="630000"/>
                          <a:chOff x="0" y="0"/>
                          <a:chExt cx="0" cy="0"/>
                        </a:xfrm>
                      </wpg:grpSpPr>
                      <wps:wsp>
                        <wps:cNvPr id="453441787" name="Rettangolo 453441787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7116340" name="FUTURA_INLINEA.pn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5320" y="91440"/>
                            <a:ext cx="6744960" cy="2833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grpSp>
                    <wps:wsp>
                      <wps:cNvPr id="1898541240" name="Connettore diritto 1898541240"/>
                      <wps:cNvCnPr/>
                      <wps:spPr>
                        <a:xfrm>
                          <a:off x="146160" y="25920"/>
                          <a:ext cx="6805440" cy="72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3E9389"/>
                          </a:solidFill>
                          <a:miter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640C61" id="Gruppo 3" o:spid="_x0000_s1026" style="position:absolute;margin-left:-46.2pt;margin-top:0;width:566.95pt;height:49.6pt;z-index:-251657216;mso-wrap-distance-left:.05pt;mso-wrap-distance-right:0;mso-position-horizontal-relative:margin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" o:allowincell="f">
              <v:group id="Gruppo 1508638673" o:spid="_x0000_s1027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">
                <v:rect id="Rettangolo 453441787" o:spid="_x0000_s1028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" stroked="f" strokeweight=".3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" strokeweight=".35mm">
                  <v:imagedata r:id="rId2" o:title=""/>
                </v:shape>
              </v:group>
              <v:line id="Connettore diritto 1898541240" o:spid="_x0000_s1030" style="position:absolute;visibility:visible;mso-wrap-style:square" from="1461,259" to="6951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" strokecolor="#3e9389" strokeweight=".71mm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2A02" w14:textId="77777777" w:rsidR="006943C9" w:rsidRDefault="006943C9" w:rsidP="00A86554">
      <w:pPr>
        <w:spacing w:after="0" w:line="240" w:lineRule="auto"/>
      </w:pPr>
      <w:r>
        <w:separator/>
      </w:r>
    </w:p>
  </w:footnote>
  <w:footnote w:type="continuationSeparator" w:id="0">
    <w:p w14:paraId="15F37FDC" w14:textId="77777777" w:rsidR="006943C9" w:rsidRDefault="006943C9" w:rsidP="00A86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F5"/>
    <w:rsid w:val="000A2286"/>
    <w:rsid w:val="001012F5"/>
    <w:rsid w:val="00256804"/>
    <w:rsid w:val="002D4D13"/>
    <w:rsid w:val="0041606A"/>
    <w:rsid w:val="004475E6"/>
    <w:rsid w:val="004A63FE"/>
    <w:rsid w:val="0053007B"/>
    <w:rsid w:val="005342DE"/>
    <w:rsid w:val="00613ED3"/>
    <w:rsid w:val="00691136"/>
    <w:rsid w:val="006943C9"/>
    <w:rsid w:val="006C22E5"/>
    <w:rsid w:val="006E2833"/>
    <w:rsid w:val="007060B5"/>
    <w:rsid w:val="007C0068"/>
    <w:rsid w:val="007C0081"/>
    <w:rsid w:val="00816EAD"/>
    <w:rsid w:val="008462B8"/>
    <w:rsid w:val="008854BC"/>
    <w:rsid w:val="008A3270"/>
    <w:rsid w:val="00A33F53"/>
    <w:rsid w:val="00A86554"/>
    <w:rsid w:val="00A96FB4"/>
    <w:rsid w:val="00B26EC8"/>
    <w:rsid w:val="00BE7734"/>
    <w:rsid w:val="00CA4610"/>
    <w:rsid w:val="00D4065D"/>
    <w:rsid w:val="00D578C9"/>
    <w:rsid w:val="00D749FE"/>
    <w:rsid w:val="00DA2875"/>
    <w:rsid w:val="00EF273A"/>
    <w:rsid w:val="00EF2CE8"/>
    <w:rsid w:val="00F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026E"/>
  <w15:chartTrackingRefBased/>
  <w15:docId w15:val="{03F4A2FC-9633-4DA4-8FB1-FF09D115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1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1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1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1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1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1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1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1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1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12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12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12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12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12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1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1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1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12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12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12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1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12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12F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554"/>
  </w:style>
  <w:style w:type="paragraph" w:styleId="Pidipagina">
    <w:name w:val="footer"/>
    <w:basedOn w:val="Normale"/>
    <w:link w:val="PidipaginaCarattere"/>
    <w:uiPriority w:val="99"/>
    <w:unhideWhenUsed/>
    <w:rsid w:val="00A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554"/>
  </w:style>
  <w:style w:type="paragraph" w:customStyle="1" w:styleId="TableParagraph">
    <w:name w:val="Table Paragraph"/>
    <w:basedOn w:val="Normale"/>
    <w:qFormat/>
    <w:rsid w:val="008A3270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Frusciante</dc:creator>
  <cp:keywords/>
  <dc:description/>
  <cp:lastModifiedBy>Admin</cp:lastModifiedBy>
  <cp:revision>9</cp:revision>
  <dcterms:created xsi:type="dcterms:W3CDTF">2024-11-13T10:45:00Z</dcterms:created>
  <dcterms:modified xsi:type="dcterms:W3CDTF">2025-01-11T11:51:00Z</dcterms:modified>
</cp:coreProperties>
</file>